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5382F" w14:textId="23348535" w:rsidR="006E19A0" w:rsidRPr="006E19A0" w:rsidRDefault="006E19A0" w:rsidP="00D14E2F">
      <w:pPr>
        <w:pStyle w:val="Normalny1"/>
        <w:shd w:val="clear" w:color="auto" w:fill="FFFFFF"/>
        <w:jc w:val="center"/>
        <w:rPr>
          <w:rFonts w:ascii="Montserrat" w:eastAsia="Montserrat" w:hAnsi="Montserrat" w:cs="Montserrat"/>
          <w:b/>
          <w:sz w:val="24"/>
          <w:szCs w:val="24"/>
        </w:rPr>
      </w:pPr>
      <w:r w:rsidRPr="006E19A0">
        <w:rPr>
          <w:rFonts w:ascii="Montserrat" w:eastAsia="Montserrat" w:hAnsi="Montserrat" w:cs="Montserrat"/>
          <w:b/>
          <w:sz w:val="24"/>
          <w:szCs w:val="24"/>
        </w:rPr>
        <w:t xml:space="preserve">BOISKO </w:t>
      </w:r>
      <w:r>
        <w:rPr>
          <w:rFonts w:ascii="Montserrat" w:eastAsia="Montserrat" w:hAnsi="Montserrat" w:cs="Montserrat"/>
          <w:b/>
          <w:sz w:val="24"/>
          <w:szCs w:val="24"/>
        </w:rPr>
        <w:t xml:space="preserve">ZE SZTUCZNĄ NAWIERZCHNIĄ </w:t>
      </w:r>
      <w:r w:rsidRPr="006E19A0">
        <w:rPr>
          <w:rFonts w:ascii="Montserrat" w:eastAsia="Montserrat" w:hAnsi="Montserrat" w:cs="Montserrat"/>
          <w:b/>
          <w:sz w:val="24"/>
          <w:szCs w:val="24"/>
        </w:rPr>
        <w:t>- CENNIK</w:t>
      </w:r>
    </w:p>
    <w:p w14:paraId="46C94801" w14:textId="77777777" w:rsidR="006E19A0" w:rsidRPr="006E19A0" w:rsidRDefault="006E19A0" w:rsidP="00D14E2F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6E19A0">
        <w:rPr>
          <w:rFonts w:ascii="Montserrat" w:eastAsia="Montserrat" w:hAnsi="Montserrat" w:cs="Montserrat"/>
          <w:sz w:val="24"/>
          <w:szCs w:val="24"/>
        </w:rPr>
        <w:t>Cennik  wynajmu boiska do gry w piłkę nożną ze sztuczną nawierzchnią</w:t>
      </w:r>
    </w:p>
    <w:p w14:paraId="32DC1B8A" w14:textId="77777777" w:rsidR="006E19A0" w:rsidRPr="006E19A0" w:rsidRDefault="006E19A0" w:rsidP="00D14E2F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6E19A0">
        <w:rPr>
          <w:rFonts w:ascii="Montserrat" w:eastAsia="Montserrat" w:hAnsi="Montserrat" w:cs="Montserrat"/>
          <w:sz w:val="24"/>
          <w:szCs w:val="24"/>
        </w:rPr>
        <w:t>Ustala się następujące stawki za najem boiska:</w:t>
      </w:r>
    </w:p>
    <w:p w14:paraId="41195A6B" w14:textId="77777777" w:rsidR="006E19A0" w:rsidRPr="006E19A0" w:rsidRDefault="006E19A0" w:rsidP="00D14E2F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6E19A0">
        <w:rPr>
          <w:rFonts w:ascii="Montserrat" w:eastAsia="Montserrat" w:hAnsi="Montserrat" w:cs="Montserrat"/>
          <w:sz w:val="24"/>
          <w:szCs w:val="24"/>
        </w:rPr>
        <w:t>- wynajem całego  boiska  - 220,00 zł netto / 1 godz. najmu – 237,60 zł brutto/ 1 godz. najmu</w:t>
      </w:r>
    </w:p>
    <w:p w14:paraId="04AE9A2F" w14:textId="77777777" w:rsidR="006E19A0" w:rsidRPr="006E19A0" w:rsidRDefault="006E19A0" w:rsidP="00D14E2F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6E19A0">
        <w:rPr>
          <w:rFonts w:ascii="Montserrat" w:eastAsia="Montserrat" w:hAnsi="Montserrat" w:cs="Montserrat"/>
          <w:sz w:val="24"/>
          <w:szCs w:val="24"/>
        </w:rPr>
        <w:t>- wynajem ½ boiska – 130,00 netto / 1 godz. najmu – 140,40 zł brutto/ 1 godz. najmu</w:t>
      </w:r>
    </w:p>
    <w:p w14:paraId="395DB259" w14:textId="77777777" w:rsidR="006E19A0" w:rsidRPr="006E19A0" w:rsidRDefault="006E19A0" w:rsidP="00D14E2F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6E19A0">
        <w:rPr>
          <w:rFonts w:ascii="Montserrat" w:eastAsia="Montserrat" w:hAnsi="Montserrat" w:cs="Montserrat"/>
          <w:sz w:val="24"/>
          <w:szCs w:val="24"/>
        </w:rPr>
        <w:t>- wynajem boiska o oświetleniem – 360,00 zł netto /1 godz. najmu– 388,80 zł brutto/ 1 godz. najmu</w:t>
      </w:r>
    </w:p>
    <w:p w14:paraId="5A8FDFCA" w14:textId="77777777" w:rsidR="006E19A0" w:rsidRPr="006E19A0" w:rsidRDefault="006E19A0" w:rsidP="00D14E2F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6E19A0">
        <w:rPr>
          <w:rFonts w:ascii="Montserrat" w:eastAsia="Montserrat" w:hAnsi="Montserrat" w:cs="Montserrat"/>
          <w:sz w:val="24"/>
          <w:szCs w:val="24"/>
        </w:rPr>
        <w:t>- wynajem ½ boiska z oświetleniem – 240,00 zł netto / 1 godz. najmu– 259,20 zł brutto/ 1 godz. najmu</w:t>
      </w:r>
    </w:p>
    <w:p w14:paraId="5C8931F5" w14:textId="77777777" w:rsidR="006E19A0" w:rsidRPr="006E19A0" w:rsidRDefault="006E19A0" w:rsidP="00D14E2F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6E19A0">
        <w:rPr>
          <w:rFonts w:ascii="Montserrat" w:eastAsia="Montserrat" w:hAnsi="Montserrat" w:cs="Montserrat"/>
          <w:sz w:val="24"/>
          <w:szCs w:val="24"/>
        </w:rPr>
        <w:t>Kluby sportowe z Miasta i Gminy Pleszew – wynajem 50% po wcześniejszym ustaleniu w administracji Sport Pleszew oraz złożeniu harmonogramu najmu.</w:t>
      </w:r>
    </w:p>
    <w:p w14:paraId="164E5B39" w14:textId="77777777" w:rsidR="006E19A0" w:rsidRPr="006E19A0" w:rsidRDefault="006E19A0" w:rsidP="00D14E2F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6E19A0">
        <w:rPr>
          <w:rFonts w:ascii="Montserrat" w:eastAsia="Montserrat" w:hAnsi="Montserrat" w:cs="Montserrat"/>
          <w:sz w:val="24"/>
          <w:szCs w:val="24"/>
        </w:rPr>
        <w:t>W przypadku wynajmu boiska przez klub sportowy z Miasta i Gminy Pleszew na mecze rozgrywane z klubem spoza Miasta i Gminy Pleszew,  kluby te obowiązuje 100% stawka za wynajem boiska.</w:t>
      </w:r>
    </w:p>
    <w:p w14:paraId="570E5DAA" w14:textId="77777777" w:rsidR="006E19A0" w:rsidRPr="006E19A0" w:rsidRDefault="006E19A0" w:rsidP="00D14E2F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6E19A0">
        <w:rPr>
          <w:rFonts w:ascii="Montserrat" w:eastAsia="Montserrat" w:hAnsi="Montserrat" w:cs="Montserrat"/>
          <w:sz w:val="24"/>
          <w:szCs w:val="24"/>
        </w:rPr>
        <w:t>W ramach najmu przysługuje prawo do korzystania z szatni ( sanitariatów, zimna woda, ciepła woda do pojemności bojlera).</w:t>
      </w:r>
    </w:p>
    <w:p w14:paraId="5D2C394B" w14:textId="77777777" w:rsidR="006E19A0" w:rsidRPr="006E19A0" w:rsidRDefault="006E19A0" w:rsidP="00D14E2F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sz w:val="24"/>
          <w:szCs w:val="24"/>
        </w:rPr>
      </w:pPr>
      <w:r w:rsidRPr="006E19A0">
        <w:rPr>
          <w:rFonts w:ascii="Montserrat" w:eastAsia="Montserrat" w:hAnsi="Montserrat" w:cs="Montserrat"/>
          <w:sz w:val="24"/>
          <w:szCs w:val="24"/>
        </w:rPr>
        <w:t xml:space="preserve"> </w:t>
      </w:r>
    </w:p>
    <w:p w14:paraId="049ED9BA" w14:textId="77777777" w:rsidR="006E19A0" w:rsidRPr="006E19A0" w:rsidRDefault="006E19A0" w:rsidP="00D14E2F">
      <w:pPr>
        <w:pStyle w:val="Normalny1"/>
        <w:shd w:val="clear" w:color="auto" w:fill="FFFFFF"/>
        <w:spacing w:before="240" w:after="240"/>
        <w:jc w:val="both"/>
        <w:rPr>
          <w:rFonts w:ascii="Montserrat" w:eastAsia="Montserrat" w:hAnsi="Montserrat" w:cs="Montserrat"/>
          <w:b/>
          <w:sz w:val="24"/>
          <w:szCs w:val="24"/>
        </w:rPr>
      </w:pPr>
      <w:r w:rsidRPr="006E19A0">
        <w:rPr>
          <w:rFonts w:ascii="Montserrat" w:eastAsia="Montserrat" w:hAnsi="Montserrat" w:cs="Montserrat"/>
          <w:sz w:val="24"/>
          <w:szCs w:val="24"/>
        </w:rPr>
        <w:t>Obowiązuje od 01.11.2023 r.</w:t>
      </w:r>
    </w:p>
    <w:p w14:paraId="5ED2E9E1" w14:textId="77777777" w:rsidR="00202608" w:rsidRPr="006E19A0" w:rsidRDefault="00202608" w:rsidP="00D14E2F">
      <w:pPr>
        <w:jc w:val="both"/>
      </w:pPr>
    </w:p>
    <w:sectPr w:rsidR="00202608" w:rsidRPr="006E1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A0"/>
    <w:rsid w:val="00202608"/>
    <w:rsid w:val="006E19A0"/>
    <w:rsid w:val="00A936A4"/>
    <w:rsid w:val="00D14E2F"/>
    <w:rsid w:val="00DD16C4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ED507"/>
  <w15:chartTrackingRefBased/>
  <w15:docId w15:val="{5BA64B1B-14F2-4516-B754-FA976BE5C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1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1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19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1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9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1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1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1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1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19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19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19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19A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9A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19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19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19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19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1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1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1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1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1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19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19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19A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19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19A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19A0"/>
    <w:rPr>
      <w:b/>
      <w:bCs/>
      <w:smallCaps/>
      <w:color w:val="2F5496" w:themeColor="accent1" w:themeShade="BF"/>
      <w:spacing w:val="5"/>
    </w:rPr>
  </w:style>
  <w:style w:type="paragraph" w:customStyle="1" w:styleId="Normalny1">
    <w:name w:val="Normalny1"/>
    <w:rsid w:val="006E19A0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870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 a</dc:creator>
  <cp:keywords/>
  <dc:description/>
  <cp:lastModifiedBy>grafik a</cp:lastModifiedBy>
  <cp:revision>2</cp:revision>
  <dcterms:created xsi:type="dcterms:W3CDTF">2026-07-24T06:06:00Z</dcterms:created>
  <dcterms:modified xsi:type="dcterms:W3CDTF">2026-07-24T06:07:00Z</dcterms:modified>
</cp:coreProperties>
</file>